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FA42EC">
        <w:rPr>
          <w:rFonts w:ascii="Times New Roman" w:hAnsi="Times New Roman" w:cs="Times New Roman"/>
          <w:b/>
          <w:bCs/>
          <w:iCs/>
          <w:sz w:val="24"/>
          <w:szCs w:val="24"/>
        </w:rPr>
        <w:t>Жилищном комитет</w:t>
      </w:r>
      <w:r w:rsidR="00062F64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="00FA42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EE762C">
        <w:rPr>
          <w:rFonts w:ascii="Times New Roman" w:hAnsi="Times New Roman" w:cs="Times New Roman"/>
          <w:b/>
          <w:bCs/>
          <w:iCs/>
          <w:sz w:val="24"/>
          <w:szCs w:val="24"/>
        </w:rPr>
        <w:t>Общественную палату 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79"/>
        <w:gridCol w:w="1296"/>
        <w:gridCol w:w="2499"/>
        <w:gridCol w:w="3459"/>
        <w:gridCol w:w="3618"/>
        <w:gridCol w:w="1608"/>
      </w:tblGrid>
      <w:tr w:rsidR="004E1744" w:rsidTr="00E16AC0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9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99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59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1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0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E16AC0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739A4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Абелев Георгий Александрови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96" w:type="dxa"/>
          </w:tcPr>
          <w:p w:rsidR="0047623E" w:rsidRPr="008F58C9" w:rsidRDefault="00FA42E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27.04.1949</w:t>
            </w:r>
          </w:p>
        </w:tc>
        <w:tc>
          <w:tcPr>
            <w:tcW w:w="2499" w:type="dxa"/>
          </w:tcPr>
          <w:p w:rsidR="0047623E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г. Ленинград</w:t>
            </w:r>
          </w:p>
        </w:tc>
        <w:tc>
          <w:tcPr>
            <w:tcW w:w="3459" w:type="dxa"/>
          </w:tcPr>
          <w:p w:rsidR="00FA42EC" w:rsidRPr="00FA42EC" w:rsidRDefault="00FA42EC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47623E" w:rsidRPr="008F58C9" w:rsidRDefault="00FA42EC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пр. Наставников, д.3 к.1 кв.327</w:t>
            </w:r>
          </w:p>
        </w:tc>
        <w:tc>
          <w:tcPr>
            <w:tcW w:w="3618" w:type="dxa"/>
          </w:tcPr>
          <w:p w:rsidR="00DC29C9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Общественной палаты Санкт-Петербурга</w:t>
            </w:r>
          </w:p>
        </w:tc>
        <w:tc>
          <w:tcPr>
            <w:tcW w:w="1608" w:type="dxa"/>
          </w:tcPr>
          <w:p w:rsidR="008F58C9" w:rsidRDefault="006745B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6745B6" w:rsidRPr="008F58C9" w:rsidRDefault="006745B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13:03</w:t>
            </w:r>
          </w:p>
        </w:tc>
      </w:tr>
      <w:tr w:rsidR="004E1744" w:rsidTr="00E16AC0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739A4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Борисенко Алексей Леонидович</w:t>
            </w:r>
          </w:p>
        </w:tc>
        <w:tc>
          <w:tcPr>
            <w:tcW w:w="1296" w:type="dxa"/>
          </w:tcPr>
          <w:p w:rsidR="0047623E" w:rsidRPr="008F58C9" w:rsidRDefault="00FA42E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02.06.1981</w:t>
            </w:r>
          </w:p>
        </w:tc>
        <w:tc>
          <w:tcPr>
            <w:tcW w:w="2499" w:type="dxa"/>
          </w:tcPr>
          <w:p w:rsidR="0047623E" w:rsidRPr="008F58C9" w:rsidRDefault="005A112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59" w:type="dxa"/>
          </w:tcPr>
          <w:p w:rsidR="0047623E" w:rsidRPr="008F58C9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Бобыльская дорога, д.57, кв.127</w:t>
            </w:r>
          </w:p>
        </w:tc>
        <w:tc>
          <w:tcPr>
            <w:tcW w:w="3618" w:type="dxa"/>
          </w:tcPr>
          <w:p w:rsidR="008F58C9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Член экспертного совета при Общественной палате Санкт-Петербурга</w:t>
            </w:r>
          </w:p>
        </w:tc>
        <w:tc>
          <w:tcPr>
            <w:tcW w:w="1608" w:type="dxa"/>
          </w:tcPr>
          <w:p w:rsidR="00190C90" w:rsidRDefault="006745B6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6745B6" w:rsidRPr="008F58C9" w:rsidRDefault="006745B6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13:07</w:t>
            </w:r>
          </w:p>
        </w:tc>
      </w:tr>
      <w:tr w:rsidR="004E1744" w:rsidTr="00E16AC0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739A4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Буравлёв</w:t>
            </w:r>
            <w:proofErr w:type="spellEnd"/>
            <w:r w:rsidRPr="00FA42E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296" w:type="dxa"/>
          </w:tcPr>
          <w:p w:rsidR="0047623E" w:rsidRPr="008F58C9" w:rsidRDefault="00FA42E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21.06.1954</w:t>
            </w:r>
          </w:p>
        </w:tc>
        <w:tc>
          <w:tcPr>
            <w:tcW w:w="2499" w:type="dxa"/>
          </w:tcPr>
          <w:p w:rsidR="0047623E" w:rsidRPr="008F58C9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с.Псху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Сухумеского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АССР</w:t>
            </w:r>
          </w:p>
        </w:tc>
        <w:tc>
          <w:tcPr>
            <w:tcW w:w="3459" w:type="dxa"/>
          </w:tcPr>
          <w:p w:rsidR="0047623E" w:rsidRPr="008F58C9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Маршала Блюхера, д.59, кв.88</w:t>
            </w:r>
          </w:p>
        </w:tc>
        <w:tc>
          <w:tcPr>
            <w:tcW w:w="3618" w:type="dxa"/>
          </w:tcPr>
          <w:p w:rsidR="009A5A39" w:rsidRPr="008F58C9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Советник президента Российского союза строителей</w:t>
            </w:r>
          </w:p>
        </w:tc>
        <w:tc>
          <w:tcPr>
            <w:tcW w:w="1608" w:type="dxa"/>
          </w:tcPr>
          <w:p w:rsidR="009A5A39" w:rsidRDefault="006745B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6745B6" w:rsidRPr="008F58C9" w:rsidRDefault="006745B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4E1744" w:rsidTr="00E16AC0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739A4" w:rsidRPr="008F58C9" w:rsidRDefault="00603B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296" w:type="dxa"/>
          </w:tcPr>
          <w:p w:rsidR="0047623E" w:rsidRPr="008F58C9" w:rsidRDefault="00603B38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08.05.1952</w:t>
            </w:r>
          </w:p>
        </w:tc>
        <w:tc>
          <w:tcPr>
            <w:tcW w:w="2499" w:type="dxa"/>
          </w:tcPr>
          <w:p w:rsidR="005E50F0" w:rsidRPr="008F58C9" w:rsidRDefault="00603B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9" w:type="dxa"/>
          </w:tcPr>
          <w:p w:rsidR="005E50F0" w:rsidRPr="008F58C9" w:rsidRDefault="00603B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пр-т Энергетиков, д.74, лит.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,кв.80</w:t>
            </w:r>
          </w:p>
        </w:tc>
        <w:tc>
          <w:tcPr>
            <w:tcW w:w="3618" w:type="dxa"/>
          </w:tcPr>
          <w:p w:rsidR="0047623E" w:rsidRDefault="00603B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</w:p>
          <w:p w:rsidR="00603B38" w:rsidRDefault="00603B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 №19</w:t>
            </w:r>
          </w:p>
          <w:p w:rsidR="00603B38" w:rsidRPr="008F58C9" w:rsidRDefault="00603B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7623E" w:rsidRDefault="00603B38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603B38" w:rsidRPr="008F58C9" w:rsidRDefault="00603B38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CF0C1A" w:rsidRPr="00FA42EC" w:rsidTr="00E16AC0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CF0C1A" w:rsidRPr="00FA42EC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Юрьевич</w:t>
            </w:r>
          </w:p>
        </w:tc>
        <w:tc>
          <w:tcPr>
            <w:tcW w:w="1296" w:type="dxa"/>
          </w:tcPr>
          <w:p w:rsidR="00CF0C1A" w:rsidRPr="00FA42EC" w:rsidRDefault="006745B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05.07.1980</w:t>
            </w:r>
          </w:p>
        </w:tc>
        <w:tc>
          <w:tcPr>
            <w:tcW w:w="2499" w:type="dxa"/>
          </w:tcPr>
          <w:p w:rsidR="00CF0C1A" w:rsidRPr="00FA42EC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5B6"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proofErr w:type="gramEnd"/>
          </w:p>
        </w:tc>
        <w:tc>
          <w:tcPr>
            <w:tcW w:w="3459" w:type="dxa"/>
          </w:tcPr>
          <w:p w:rsidR="00CF0C1A" w:rsidRPr="00FA42EC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шоссе Революции, д.37, к.2, кв.198</w:t>
            </w:r>
          </w:p>
        </w:tc>
        <w:tc>
          <w:tcPr>
            <w:tcW w:w="3618" w:type="dxa"/>
          </w:tcPr>
          <w:p w:rsidR="00CF0C1A" w:rsidRPr="00FA42EC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советник генерального директора ГУП «Топливно-энергетический комплекс Санкт-Петербурга»</w:t>
            </w:r>
          </w:p>
        </w:tc>
        <w:tc>
          <w:tcPr>
            <w:tcW w:w="1608" w:type="dxa"/>
          </w:tcPr>
          <w:p w:rsidR="00CF0C1A" w:rsidRDefault="006745B6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6745B6" w:rsidRPr="00FA42EC" w:rsidRDefault="006745B6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</w:tr>
      <w:tr w:rsidR="00CF0C1A" w:rsidTr="00E16AC0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CF0C1A" w:rsidRPr="00FA42EC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Янус Наталья Юрьевна</w:t>
            </w:r>
          </w:p>
        </w:tc>
        <w:tc>
          <w:tcPr>
            <w:tcW w:w="1296" w:type="dxa"/>
          </w:tcPr>
          <w:p w:rsidR="00CF0C1A" w:rsidRPr="00FA42EC" w:rsidRDefault="00FA42EC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20.05.1972</w:t>
            </w:r>
          </w:p>
        </w:tc>
        <w:tc>
          <w:tcPr>
            <w:tcW w:w="2499" w:type="dxa"/>
          </w:tcPr>
          <w:p w:rsidR="00CF0C1A" w:rsidRPr="00FA42EC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9" w:type="dxa"/>
          </w:tcPr>
          <w:p w:rsidR="00CF0C1A" w:rsidRPr="00FA42EC" w:rsidRDefault="006745B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Непокоренных, д.74, кв.20</w:t>
            </w:r>
          </w:p>
        </w:tc>
        <w:tc>
          <w:tcPr>
            <w:tcW w:w="3618" w:type="dxa"/>
          </w:tcPr>
          <w:p w:rsidR="00CF0C1A" w:rsidRPr="00FA42EC" w:rsidRDefault="00FA42E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правовым вопросам ООО «Бастион ЭК»</w:t>
            </w:r>
          </w:p>
        </w:tc>
        <w:tc>
          <w:tcPr>
            <w:tcW w:w="1608" w:type="dxa"/>
          </w:tcPr>
          <w:p w:rsidR="00CF0C1A" w:rsidRPr="008F58C9" w:rsidRDefault="006745B6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13:25</w:t>
            </w:r>
          </w:p>
        </w:tc>
      </w:tr>
      <w:tr w:rsidR="00062F64" w:rsidTr="00E16AC0">
        <w:trPr>
          <w:trHeight w:val="828"/>
        </w:trPr>
        <w:tc>
          <w:tcPr>
            <w:tcW w:w="540" w:type="dxa"/>
          </w:tcPr>
          <w:p w:rsidR="00062F64" w:rsidRPr="00FA42EC" w:rsidRDefault="00062F64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062F64" w:rsidRPr="00FA42EC" w:rsidRDefault="00062F64" w:rsidP="0006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Васильева Ксения Сергеевн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062F64" w:rsidRPr="00FA42EC" w:rsidRDefault="00062F64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08.03.1982</w:t>
            </w:r>
          </w:p>
        </w:tc>
        <w:tc>
          <w:tcPr>
            <w:tcW w:w="2499" w:type="dxa"/>
          </w:tcPr>
          <w:p w:rsidR="00062F64" w:rsidRPr="00FA42EC" w:rsidRDefault="00062F6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9" w:type="dxa"/>
          </w:tcPr>
          <w:p w:rsidR="00062F64" w:rsidRPr="00FA42EC" w:rsidRDefault="00062F6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6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proofErr w:type="gramStart"/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пос.Шушары</w:t>
            </w:r>
            <w:proofErr w:type="spellEnd"/>
            <w:proofErr w:type="gramEnd"/>
            <w:r w:rsidRPr="00062F64">
              <w:rPr>
                <w:rFonts w:ascii="Times New Roman" w:hAnsi="Times New Roman" w:cs="Times New Roman"/>
                <w:sz w:val="24"/>
                <w:szCs w:val="24"/>
              </w:rPr>
              <w:t xml:space="preserve">, Новая Ижора, ул. </w:t>
            </w:r>
            <w:proofErr w:type="spellStart"/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Антропшинская</w:t>
            </w:r>
            <w:proofErr w:type="spellEnd"/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3618" w:type="dxa"/>
          </w:tcPr>
          <w:p w:rsidR="00062F64" w:rsidRPr="00062F64" w:rsidRDefault="00062F64" w:rsidP="0006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ООО «Новая Ижора»</w:t>
            </w:r>
          </w:p>
          <w:p w:rsidR="00062F64" w:rsidRPr="00FA42EC" w:rsidRDefault="00062F64" w:rsidP="0006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F6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608" w:type="dxa"/>
          </w:tcPr>
          <w:p w:rsidR="00062F64" w:rsidRPr="00EE762C" w:rsidRDefault="006745B6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62F64" w:rsidRPr="00062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2F64" w:rsidRPr="00062F64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14:23</w:t>
            </w:r>
          </w:p>
        </w:tc>
      </w:tr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EAB" w:rsidRDefault="00DB3EAB" w:rsidP="0047623E">
      <w:pPr>
        <w:spacing w:after="0" w:line="240" w:lineRule="auto"/>
      </w:pPr>
      <w:r>
        <w:separator/>
      </w:r>
    </w:p>
  </w:endnote>
  <w:endnote w:type="continuationSeparator" w:id="0">
    <w:p w:rsidR="00DB3EAB" w:rsidRDefault="00DB3EAB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EAB" w:rsidRDefault="00DB3EAB" w:rsidP="0047623E">
      <w:pPr>
        <w:spacing w:after="0" w:line="240" w:lineRule="auto"/>
      </w:pPr>
      <w:r>
        <w:separator/>
      </w:r>
    </w:p>
  </w:footnote>
  <w:footnote w:type="continuationSeparator" w:id="0">
    <w:p w:rsidR="00DB3EAB" w:rsidRDefault="00DB3EAB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62F64"/>
    <w:rsid w:val="00084D49"/>
    <w:rsid w:val="001065CF"/>
    <w:rsid w:val="00112E55"/>
    <w:rsid w:val="00190C90"/>
    <w:rsid w:val="001B6E2D"/>
    <w:rsid w:val="00217D2F"/>
    <w:rsid w:val="0023598C"/>
    <w:rsid w:val="002460BB"/>
    <w:rsid w:val="002756CA"/>
    <w:rsid w:val="002A0D24"/>
    <w:rsid w:val="00330E4E"/>
    <w:rsid w:val="004434A6"/>
    <w:rsid w:val="00460990"/>
    <w:rsid w:val="0047623E"/>
    <w:rsid w:val="00485D2A"/>
    <w:rsid w:val="00497CFD"/>
    <w:rsid w:val="004B69D2"/>
    <w:rsid w:val="004C50DB"/>
    <w:rsid w:val="004E1744"/>
    <w:rsid w:val="00502F5B"/>
    <w:rsid w:val="00523AAB"/>
    <w:rsid w:val="005A112C"/>
    <w:rsid w:val="005E50F0"/>
    <w:rsid w:val="00603B38"/>
    <w:rsid w:val="00657392"/>
    <w:rsid w:val="00661347"/>
    <w:rsid w:val="006745B6"/>
    <w:rsid w:val="006B2890"/>
    <w:rsid w:val="007040A9"/>
    <w:rsid w:val="00757846"/>
    <w:rsid w:val="00864207"/>
    <w:rsid w:val="008B264D"/>
    <w:rsid w:val="008F58C9"/>
    <w:rsid w:val="00912F55"/>
    <w:rsid w:val="00937DDB"/>
    <w:rsid w:val="009843CF"/>
    <w:rsid w:val="009A5A39"/>
    <w:rsid w:val="00A86A47"/>
    <w:rsid w:val="00B21C75"/>
    <w:rsid w:val="00B52651"/>
    <w:rsid w:val="00C05F90"/>
    <w:rsid w:val="00C118BF"/>
    <w:rsid w:val="00C14605"/>
    <w:rsid w:val="00C65317"/>
    <w:rsid w:val="00CF0C1A"/>
    <w:rsid w:val="00D4407C"/>
    <w:rsid w:val="00DB00A4"/>
    <w:rsid w:val="00DB3EAB"/>
    <w:rsid w:val="00DC1A45"/>
    <w:rsid w:val="00DC29C9"/>
    <w:rsid w:val="00DF2B8D"/>
    <w:rsid w:val="00E16AC0"/>
    <w:rsid w:val="00E739A4"/>
    <w:rsid w:val="00E8204C"/>
    <w:rsid w:val="00EE762C"/>
    <w:rsid w:val="00EF305E"/>
    <w:rsid w:val="00FA42EC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892C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8</cp:revision>
  <cp:lastPrinted>2025-08-07T14:55:00Z</cp:lastPrinted>
  <dcterms:created xsi:type="dcterms:W3CDTF">2025-10-06T07:49:00Z</dcterms:created>
  <dcterms:modified xsi:type="dcterms:W3CDTF">2025-10-13T11:01:00Z</dcterms:modified>
</cp:coreProperties>
</file>