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623E" w:rsidRPr="00E8204C" w:rsidRDefault="0047623E" w:rsidP="004762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623E">
        <w:rPr>
          <w:rFonts w:ascii="Times New Roman" w:hAnsi="Times New Roman" w:cs="Times New Roman"/>
          <w:b/>
          <w:bCs/>
          <w:sz w:val="24"/>
          <w:szCs w:val="24"/>
        </w:rPr>
        <w:t xml:space="preserve">Формирование общественного совета при </w:t>
      </w:r>
      <w:r w:rsidR="00A325EE">
        <w:rPr>
          <w:rFonts w:ascii="Times New Roman" w:hAnsi="Times New Roman" w:cs="Times New Roman"/>
          <w:b/>
          <w:bCs/>
          <w:iCs/>
          <w:sz w:val="24"/>
          <w:szCs w:val="24"/>
        </w:rPr>
        <w:t>Комитете по энергетике и инженерному обеспечению</w:t>
      </w:r>
      <w:r w:rsidR="00FA42E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47623E" w:rsidRPr="00E8204C" w:rsidRDefault="0047623E" w:rsidP="004762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204C">
        <w:rPr>
          <w:rFonts w:ascii="Times New Roman" w:hAnsi="Times New Roman" w:cs="Times New Roman"/>
          <w:b/>
          <w:bCs/>
          <w:sz w:val="24"/>
          <w:szCs w:val="24"/>
        </w:rPr>
        <w:t xml:space="preserve">Список кандидатов в члены общественного совета, предоставивших документы </w:t>
      </w:r>
      <w:r w:rsidRPr="001B6E2D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59350F">
        <w:rPr>
          <w:rFonts w:ascii="Times New Roman" w:hAnsi="Times New Roman" w:cs="Times New Roman"/>
          <w:b/>
          <w:bCs/>
          <w:iCs/>
          <w:sz w:val="24"/>
          <w:szCs w:val="24"/>
        </w:rPr>
        <w:t>Общественную палату Санк</w:t>
      </w:r>
      <w:r w:rsidR="00E41C7E">
        <w:rPr>
          <w:rFonts w:ascii="Times New Roman" w:hAnsi="Times New Roman" w:cs="Times New Roman"/>
          <w:b/>
          <w:bCs/>
          <w:iCs/>
          <w:sz w:val="24"/>
          <w:szCs w:val="24"/>
        </w:rPr>
        <w:t>т</w:t>
      </w:r>
      <w:r w:rsidR="0059350F">
        <w:rPr>
          <w:rFonts w:ascii="Times New Roman" w:hAnsi="Times New Roman" w:cs="Times New Roman"/>
          <w:b/>
          <w:bCs/>
          <w:iCs/>
          <w:sz w:val="24"/>
          <w:szCs w:val="24"/>
        </w:rPr>
        <w:t>-Петербурга</w:t>
      </w:r>
    </w:p>
    <w:p w:rsidR="0047623E" w:rsidRDefault="0047623E" w:rsidP="004762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40"/>
        <w:gridCol w:w="2278"/>
        <w:gridCol w:w="1296"/>
        <w:gridCol w:w="2505"/>
        <w:gridCol w:w="3456"/>
        <w:gridCol w:w="3616"/>
        <w:gridCol w:w="1608"/>
      </w:tblGrid>
      <w:tr w:rsidR="004E1744" w:rsidTr="00D00E34">
        <w:tc>
          <w:tcPr>
            <w:tcW w:w="540" w:type="dxa"/>
          </w:tcPr>
          <w:p w:rsidR="0047623E" w:rsidRDefault="0047623E" w:rsidP="004E1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78" w:type="dxa"/>
          </w:tcPr>
          <w:p w:rsidR="0047623E" w:rsidRDefault="0047623E" w:rsidP="004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23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296" w:type="dxa"/>
          </w:tcPr>
          <w:p w:rsidR="0047623E" w:rsidRDefault="0047623E" w:rsidP="004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23E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505" w:type="dxa"/>
          </w:tcPr>
          <w:p w:rsidR="0047623E" w:rsidRDefault="0047623E" w:rsidP="004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23E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3456" w:type="dxa"/>
          </w:tcPr>
          <w:p w:rsidR="0047623E" w:rsidRDefault="0047623E" w:rsidP="004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23E">
              <w:rPr>
                <w:rFonts w:ascii="Times New Roman" w:hAnsi="Times New Roman" w:cs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3616" w:type="dxa"/>
          </w:tcPr>
          <w:p w:rsidR="0047623E" w:rsidRDefault="0047623E" w:rsidP="004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23E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  <w:r w:rsidR="004E1744">
              <w:rPr>
                <w:rFonts w:ascii="Times New Roman" w:hAnsi="Times New Roman" w:cs="Times New Roman"/>
                <w:sz w:val="24"/>
                <w:szCs w:val="24"/>
              </w:rPr>
              <w:t>, должность</w:t>
            </w:r>
          </w:p>
        </w:tc>
        <w:tc>
          <w:tcPr>
            <w:tcW w:w="1608" w:type="dxa"/>
          </w:tcPr>
          <w:p w:rsidR="0047623E" w:rsidRDefault="0047623E" w:rsidP="004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23E">
              <w:rPr>
                <w:rFonts w:ascii="Times New Roman" w:hAnsi="Times New Roman" w:cs="Times New Roman"/>
                <w:sz w:val="24"/>
                <w:szCs w:val="24"/>
              </w:rPr>
              <w:t>дата и время принятия полного комплекта обязательных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4E1744" w:rsidTr="00D00E34">
        <w:trPr>
          <w:trHeight w:val="828"/>
        </w:trPr>
        <w:tc>
          <w:tcPr>
            <w:tcW w:w="540" w:type="dxa"/>
          </w:tcPr>
          <w:p w:rsidR="0047623E" w:rsidRPr="0047623E" w:rsidRDefault="0047623E" w:rsidP="004E1744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</w:tcPr>
          <w:p w:rsidR="00D00E34" w:rsidRPr="008F58C9" w:rsidRDefault="0094269C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69C">
              <w:rPr>
                <w:rFonts w:ascii="Times New Roman" w:hAnsi="Times New Roman" w:cs="Times New Roman"/>
                <w:sz w:val="24"/>
                <w:szCs w:val="24"/>
              </w:rPr>
              <w:t>Владимиров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69C">
              <w:rPr>
                <w:rFonts w:ascii="Times New Roman" w:hAnsi="Times New Roman" w:cs="Times New Roman"/>
                <w:sz w:val="24"/>
                <w:szCs w:val="24"/>
              </w:rPr>
              <w:t>Станислав Сергеевич</w:t>
            </w:r>
          </w:p>
        </w:tc>
        <w:tc>
          <w:tcPr>
            <w:tcW w:w="1296" w:type="dxa"/>
          </w:tcPr>
          <w:p w:rsidR="0047623E" w:rsidRPr="008F58C9" w:rsidRDefault="0094269C" w:rsidP="008F5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9C">
              <w:rPr>
                <w:rFonts w:ascii="Times New Roman" w:hAnsi="Times New Roman" w:cs="Times New Roman"/>
                <w:sz w:val="24"/>
                <w:szCs w:val="24"/>
              </w:rPr>
              <w:t>03.10.1975</w:t>
            </w:r>
          </w:p>
        </w:tc>
        <w:tc>
          <w:tcPr>
            <w:tcW w:w="2505" w:type="dxa"/>
          </w:tcPr>
          <w:p w:rsidR="0047623E" w:rsidRPr="008F58C9" w:rsidRDefault="00AC5E76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</w:tc>
        <w:tc>
          <w:tcPr>
            <w:tcW w:w="3456" w:type="dxa"/>
          </w:tcPr>
          <w:p w:rsidR="0047623E" w:rsidRPr="008F58C9" w:rsidRDefault="00AC5E76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Санкт-Петербург, пр-т Дунайский, д.43, к.1, кв.809</w:t>
            </w:r>
          </w:p>
        </w:tc>
        <w:tc>
          <w:tcPr>
            <w:tcW w:w="3616" w:type="dxa"/>
          </w:tcPr>
          <w:p w:rsidR="009A5A39" w:rsidRPr="008F58C9" w:rsidRDefault="0094269C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69C">
              <w:rPr>
                <w:rFonts w:ascii="Times New Roman" w:hAnsi="Times New Roman" w:cs="Times New Roman"/>
                <w:sz w:val="24"/>
                <w:szCs w:val="24"/>
              </w:rPr>
              <w:t>Проректор по организационно-хозяйственной деятельности ФГАОУ ВО «Санкт-Петербургский политехнический университет Петра Великого»</w:t>
            </w:r>
          </w:p>
        </w:tc>
        <w:tc>
          <w:tcPr>
            <w:tcW w:w="1608" w:type="dxa"/>
          </w:tcPr>
          <w:p w:rsidR="009A5A39" w:rsidRPr="008F58C9" w:rsidRDefault="0094269C" w:rsidP="008F5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02.10.2025 14:40</w:t>
            </w:r>
          </w:p>
        </w:tc>
      </w:tr>
      <w:tr w:rsidR="004E1744" w:rsidTr="00D00E34">
        <w:trPr>
          <w:trHeight w:val="828"/>
        </w:trPr>
        <w:tc>
          <w:tcPr>
            <w:tcW w:w="540" w:type="dxa"/>
          </w:tcPr>
          <w:p w:rsidR="0047623E" w:rsidRPr="0047623E" w:rsidRDefault="0047623E" w:rsidP="004E1744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</w:tcPr>
          <w:p w:rsidR="00E739A4" w:rsidRPr="008F58C9" w:rsidRDefault="00E11527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527">
              <w:rPr>
                <w:rFonts w:ascii="Times New Roman" w:hAnsi="Times New Roman" w:cs="Times New Roman"/>
                <w:sz w:val="24"/>
                <w:szCs w:val="24"/>
              </w:rPr>
              <w:t>Скворцова Инга Викторовна</w:t>
            </w:r>
          </w:p>
        </w:tc>
        <w:tc>
          <w:tcPr>
            <w:tcW w:w="1296" w:type="dxa"/>
          </w:tcPr>
          <w:p w:rsidR="0047623E" w:rsidRPr="008F58C9" w:rsidRDefault="002B1DCB" w:rsidP="008F5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527">
              <w:rPr>
                <w:rFonts w:ascii="Times New Roman" w:hAnsi="Times New Roman" w:cs="Times New Roman"/>
                <w:sz w:val="24"/>
                <w:szCs w:val="24"/>
              </w:rPr>
              <w:t>22.06.1969</w:t>
            </w:r>
          </w:p>
        </w:tc>
        <w:tc>
          <w:tcPr>
            <w:tcW w:w="2505" w:type="dxa"/>
          </w:tcPr>
          <w:p w:rsidR="0047623E" w:rsidRPr="008F58C9" w:rsidRDefault="008D7E89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</w:t>
            </w:r>
          </w:p>
        </w:tc>
        <w:tc>
          <w:tcPr>
            <w:tcW w:w="3456" w:type="dxa"/>
          </w:tcPr>
          <w:p w:rsidR="009A5A39" w:rsidRPr="008F58C9" w:rsidRDefault="008D7E89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Санкт-Петербург, пр-т Тореза, д.2, к.4,</w:t>
            </w:r>
            <w:r w:rsidR="00307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кв.115</w:t>
            </w:r>
          </w:p>
        </w:tc>
        <w:tc>
          <w:tcPr>
            <w:tcW w:w="3616" w:type="dxa"/>
          </w:tcPr>
          <w:p w:rsidR="009A5A39" w:rsidRPr="008F58C9" w:rsidRDefault="00E11527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527">
              <w:rPr>
                <w:rFonts w:ascii="Times New Roman" w:hAnsi="Times New Roman" w:cs="Times New Roman"/>
                <w:sz w:val="24"/>
                <w:szCs w:val="24"/>
              </w:rPr>
              <w:t>Кандидат экономических наук, доцент Высшей школы производственного менеджмента Института промышленного менеджмента, экономики и торговли ФГАОУ ВО «Санкт-Петербургский политехнический университет Петра Великого»</w:t>
            </w:r>
          </w:p>
        </w:tc>
        <w:tc>
          <w:tcPr>
            <w:tcW w:w="1608" w:type="dxa"/>
          </w:tcPr>
          <w:p w:rsidR="009A5A39" w:rsidRDefault="008D7E89" w:rsidP="008F5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02.10.2025</w:t>
            </w:r>
          </w:p>
          <w:p w:rsidR="008D7E89" w:rsidRPr="008F58C9" w:rsidRDefault="008D7E89" w:rsidP="008F5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12:40</w:t>
            </w:r>
          </w:p>
        </w:tc>
      </w:tr>
      <w:tr w:rsidR="004E1744" w:rsidTr="00D00E34">
        <w:trPr>
          <w:trHeight w:val="828"/>
        </w:trPr>
        <w:tc>
          <w:tcPr>
            <w:tcW w:w="540" w:type="dxa"/>
          </w:tcPr>
          <w:p w:rsidR="0047623E" w:rsidRPr="0047623E" w:rsidRDefault="0047623E" w:rsidP="004E1744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</w:tcPr>
          <w:p w:rsidR="00E739A4" w:rsidRPr="008F58C9" w:rsidRDefault="00E11527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527">
              <w:rPr>
                <w:rFonts w:ascii="Times New Roman" w:hAnsi="Times New Roman" w:cs="Times New Roman"/>
                <w:sz w:val="24"/>
                <w:szCs w:val="24"/>
              </w:rPr>
              <w:t>Соколова Татьяна Владимировна</w:t>
            </w:r>
          </w:p>
        </w:tc>
        <w:tc>
          <w:tcPr>
            <w:tcW w:w="1296" w:type="dxa"/>
          </w:tcPr>
          <w:p w:rsidR="0047623E" w:rsidRPr="008F58C9" w:rsidRDefault="002B1DCB" w:rsidP="008F5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527">
              <w:rPr>
                <w:rFonts w:ascii="Times New Roman" w:hAnsi="Times New Roman" w:cs="Times New Roman"/>
                <w:sz w:val="24"/>
                <w:szCs w:val="24"/>
              </w:rPr>
              <w:t>18.08.1985</w:t>
            </w:r>
          </w:p>
        </w:tc>
        <w:tc>
          <w:tcPr>
            <w:tcW w:w="2505" w:type="dxa"/>
          </w:tcPr>
          <w:p w:rsidR="005E50F0" w:rsidRPr="008F58C9" w:rsidRDefault="008D7E89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Бугуруслан, Оренбургская обл.</w:t>
            </w:r>
          </w:p>
        </w:tc>
        <w:tc>
          <w:tcPr>
            <w:tcW w:w="3456" w:type="dxa"/>
          </w:tcPr>
          <w:p w:rsidR="005E50F0" w:rsidRPr="008F58C9" w:rsidRDefault="00D00E34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ул.Новолитовская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д.14, стр.1, кв.447</w:t>
            </w:r>
          </w:p>
        </w:tc>
        <w:tc>
          <w:tcPr>
            <w:tcW w:w="3616" w:type="dxa"/>
          </w:tcPr>
          <w:p w:rsidR="0047623E" w:rsidRPr="008F58C9" w:rsidRDefault="00E11527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527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Российской ассоциации центров энергосбережения «РАЦЭС», исполнительный директор НТС «Светотехника»</w:t>
            </w:r>
          </w:p>
        </w:tc>
        <w:tc>
          <w:tcPr>
            <w:tcW w:w="1608" w:type="dxa"/>
          </w:tcPr>
          <w:p w:rsidR="008D7E89" w:rsidRPr="008D7E89" w:rsidRDefault="008D7E89" w:rsidP="008D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E89">
              <w:rPr>
                <w:rFonts w:ascii="Times New Roman" w:hAnsi="Times New Roman" w:cs="Times New Roman"/>
                <w:sz w:val="24"/>
                <w:szCs w:val="24"/>
              </w:rPr>
              <w:t>02.10.2025</w:t>
            </w:r>
          </w:p>
          <w:p w:rsidR="0047623E" w:rsidRPr="008F58C9" w:rsidRDefault="008D7E89" w:rsidP="008D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E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D7E89">
              <w:rPr>
                <w:rFonts w:ascii="Times New Roman" w:hAnsi="Times New Roman" w:cs="Times New Roman"/>
                <w:sz w:val="24"/>
                <w:szCs w:val="24"/>
              </w:rPr>
              <w:t>:40</w:t>
            </w:r>
          </w:p>
        </w:tc>
      </w:tr>
      <w:tr w:rsidR="00CF0C1A" w:rsidRPr="00FA42EC" w:rsidTr="00D00E34">
        <w:trPr>
          <w:trHeight w:val="828"/>
        </w:trPr>
        <w:tc>
          <w:tcPr>
            <w:tcW w:w="540" w:type="dxa"/>
          </w:tcPr>
          <w:p w:rsidR="00CF0C1A" w:rsidRPr="00FA42EC" w:rsidRDefault="00CF0C1A" w:rsidP="004E1744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</w:tcPr>
          <w:p w:rsidR="00CF0C1A" w:rsidRPr="00FA42EC" w:rsidRDefault="002B1DCB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DCB">
              <w:rPr>
                <w:rFonts w:ascii="Times New Roman" w:hAnsi="Times New Roman" w:cs="Times New Roman"/>
                <w:sz w:val="24"/>
                <w:szCs w:val="24"/>
              </w:rPr>
              <w:t>Чекалин Вадим Сергеевич</w:t>
            </w:r>
          </w:p>
        </w:tc>
        <w:tc>
          <w:tcPr>
            <w:tcW w:w="1296" w:type="dxa"/>
          </w:tcPr>
          <w:p w:rsidR="00CF0C1A" w:rsidRPr="00FA42EC" w:rsidRDefault="002B1DCB" w:rsidP="008F5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DCB">
              <w:rPr>
                <w:rFonts w:ascii="Times New Roman" w:hAnsi="Times New Roman" w:cs="Times New Roman"/>
                <w:sz w:val="24"/>
                <w:szCs w:val="24"/>
              </w:rPr>
              <w:t>26.07.</w:t>
            </w:r>
          </w:p>
        </w:tc>
        <w:tc>
          <w:tcPr>
            <w:tcW w:w="2505" w:type="dxa"/>
          </w:tcPr>
          <w:p w:rsidR="00CF0C1A" w:rsidRPr="00FA42EC" w:rsidRDefault="00FD5B3A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</w:t>
            </w:r>
          </w:p>
        </w:tc>
        <w:tc>
          <w:tcPr>
            <w:tcW w:w="3456" w:type="dxa"/>
          </w:tcPr>
          <w:p w:rsidR="00CF0C1A" w:rsidRPr="00FA42EC" w:rsidRDefault="00FD5B3A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B3A">
              <w:rPr>
                <w:rFonts w:ascii="Times New Roman" w:hAnsi="Times New Roman" w:cs="Times New Roman"/>
                <w:sz w:val="24"/>
                <w:szCs w:val="24"/>
              </w:rPr>
              <w:t>гор. Санкт-Петербург, ул. Блохина, д.27, кв.45</w:t>
            </w:r>
          </w:p>
        </w:tc>
        <w:tc>
          <w:tcPr>
            <w:tcW w:w="3616" w:type="dxa"/>
          </w:tcPr>
          <w:p w:rsidR="00CF0C1A" w:rsidRPr="00FA42EC" w:rsidRDefault="002B1DCB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DCB">
              <w:rPr>
                <w:rFonts w:ascii="Times New Roman" w:hAnsi="Times New Roman" w:cs="Times New Roman"/>
                <w:sz w:val="24"/>
                <w:szCs w:val="24"/>
              </w:rPr>
              <w:t>Доктор экономических наук, профессор ФГБОУ ВО "Санкт-Петербургский государственный экономический университет" (</w:t>
            </w:r>
            <w:proofErr w:type="spellStart"/>
            <w:r w:rsidRPr="002B1DCB">
              <w:rPr>
                <w:rFonts w:ascii="Times New Roman" w:hAnsi="Times New Roman" w:cs="Times New Roman"/>
                <w:sz w:val="24"/>
                <w:szCs w:val="24"/>
              </w:rPr>
              <w:t>СПбГЭУ</w:t>
            </w:r>
            <w:proofErr w:type="spellEnd"/>
            <w:r w:rsidRPr="002B1D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8" w:type="dxa"/>
          </w:tcPr>
          <w:p w:rsidR="00CF0C1A" w:rsidRPr="00FA42EC" w:rsidRDefault="008D7E89" w:rsidP="00912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00E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5B3A">
              <w:rPr>
                <w:rFonts w:ascii="Times New Roman" w:hAnsi="Times New Roman" w:cs="Times New Roman"/>
                <w:sz w:val="24"/>
                <w:szCs w:val="24"/>
              </w:rPr>
              <w:t>.10.2025 13:30</w:t>
            </w:r>
          </w:p>
        </w:tc>
      </w:tr>
      <w:tr w:rsidR="00CF0C1A" w:rsidTr="00D00E34">
        <w:trPr>
          <w:trHeight w:val="828"/>
        </w:trPr>
        <w:tc>
          <w:tcPr>
            <w:tcW w:w="540" w:type="dxa"/>
          </w:tcPr>
          <w:p w:rsidR="00CF0C1A" w:rsidRPr="00FA42EC" w:rsidRDefault="00CF0C1A" w:rsidP="004E1744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</w:tcPr>
          <w:p w:rsidR="00CF0C1A" w:rsidRPr="00FA42EC" w:rsidRDefault="002B1DCB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DCB">
              <w:rPr>
                <w:rFonts w:ascii="Times New Roman" w:hAnsi="Times New Roman" w:cs="Times New Roman"/>
                <w:sz w:val="24"/>
                <w:szCs w:val="24"/>
              </w:rPr>
              <w:t>Череповиц</w:t>
            </w:r>
            <w:r w:rsidR="003075F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B1DC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2B1DCB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Евгеньевич</w:t>
            </w:r>
            <w:bookmarkStart w:id="0" w:name="_GoBack"/>
            <w:bookmarkEnd w:id="0"/>
          </w:p>
        </w:tc>
        <w:tc>
          <w:tcPr>
            <w:tcW w:w="1296" w:type="dxa"/>
          </w:tcPr>
          <w:p w:rsidR="00CF0C1A" w:rsidRPr="00FA42EC" w:rsidRDefault="002B1DCB" w:rsidP="00FA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DCB">
              <w:rPr>
                <w:rFonts w:ascii="Times New Roman" w:hAnsi="Times New Roman" w:cs="Times New Roman"/>
                <w:sz w:val="24"/>
                <w:szCs w:val="24"/>
              </w:rPr>
              <w:t>31.03.1975</w:t>
            </w:r>
          </w:p>
        </w:tc>
        <w:tc>
          <w:tcPr>
            <w:tcW w:w="2505" w:type="dxa"/>
          </w:tcPr>
          <w:p w:rsidR="00CF0C1A" w:rsidRPr="00FA42EC" w:rsidRDefault="00FD5B3A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</w:t>
            </w:r>
          </w:p>
        </w:tc>
        <w:tc>
          <w:tcPr>
            <w:tcW w:w="3456" w:type="dxa"/>
          </w:tcPr>
          <w:p w:rsidR="00CF0C1A" w:rsidRPr="00FA42EC" w:rsidRDefault="00FD5B3A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B3A">
              <w:rPr>
                <w:rFonts w:ascii="Times New Roman" w:hAnsi="Times New Roman" w:cs="Times New Roman"/>
                <w:sz w:val="24"/>
                <w:szCs w:val="24"/>
              </w:rPr>
              <w:t>гор. Санкт-Петербург, ул. Радищева, д.44, кв.8</w:t>
            </w:r>
          </w:p>
        </w:tc>
        <w:tc>
          <w:tcPr>
            <w:tcW w:w="3616" w:type="dxa"/>
          </w:tcPr>
          <w:p w:rsidR="00CF0C1A" w:rsidRPr="00FA42EC" w:rsidRDefault="002B1DCB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DCB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организации и управления ФГБОУ ВО "Санкт-Петербургский горный университет императрицы Екатерины II"</w:t>
            </w:r>
          </w:p>
        </w:tc>
        <w:tc>
          <w:tcPr>
            <w:tcW w:w="1608" w:type="dxa"/>
          </w:tcPr>
          <w:p w:rsidR="00CF0C1A" w:rsidRPr="008F58C9" w:rsidRDefault="008D7E89" w:rsidP="00FA4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00E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5B3A">
              <w:rPr>
                <w:rFonts w:ascii="Times New Roman" w:hAnsi="Times New Roman" w:cs="Times New Roman"/>
                <w:sz w:val="24"/>
                <w:szCs w:val="24"/>
              </w:rPr>
              <w:t>.10.2025 14:50</w:t>
            </w:r>
          </w:p>
        </w:tc>
      </w:tr>
      <w:tr w:rsidR="00A325EE" w:rsidTr="00D00E34">
        <w:trPr>
          <w:trHeight w:val="828"/>
        </w:trPr>
        <w:tc>
          <w:tcPr>
            <w:tcW w:w="540" w:type="dxa"/>
          </w:tcPr>
          <w:p w:rsidR="00A325EE" w:rsidRPr="00FA42EC" w:rsidRDefault="00A325EE" w:rsidP="004E1744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</w:tcPr>
          <w:p w:rsidR="00A325EE" w:rsidRPr="00FA42EC" w:rsidRDefault="002B1DCB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DCB">
              <w:rPr>
                <w:rFonts w:ascii="Times New Roman" w:hAnsi="Times New Roman" w:cs="Times New Roman"/>
                <w:sz w:val="24"/>
                <w:szCs w:val="24"/>
              </w:rPr>
              <w:t>Яшков Анатолий Дмитриевич</w:t>
            </w:r>
          </w:p>
        </w:tc>
        <w:tc>
          <w:tcPr>
            <w:tcW w:w="1296" w:type="dxa"/>
          </w:tcPr>
          <w:p w:rsidR="00A325EE" w:rsidRPr="00FA42EC" w:rsidRDefault="002B1DCB" w:rsidP="00FA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DCB">
              <w:rPr>
                <w:rFonts w:ascii="Times New Roman" w:hAnsi="Times New Roman" w:cs="Times New Roman"/>
                <w:sz w:val="24"/>
                <w:szCs w:val="24"/>
              </w:rPr>
              <w:t>27.10.1946</w:t>
            </w:r>
          </w:p>
        </w:tc>
        <w:tc>
          <w:tcPr>
            <w:tcW w:w="2505" w:type="dxa"/>
          </w:tcPr>
          <w:p w:rsidR="00A325EE" w:rsidRPr="00FA42EC" w:rsidRDefault="00D00E34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9426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Баку</w:t>
            </w:r>
          </w:p>
        </w:tc>
        <w:tc>
          <w:tcPr>
            <w:tcW w:w="3456" w:type="dxa"/>
          </w:tcPr>
          <w:p w:rsidR="00A325EE" w:rsidRPr="00FA42EC" w:rsidRDefault="00D00E34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Санкт-Петербург, г. Ломоносов, Дворцовый пр-т, д.51, кв.2</w:t>
            </w:r>
          </w:p>
        </w:tc>
        <w:tc>
          <w:tcPr>
            <w:tcW w:w="3616" w:type="dxa"/>
          </w:tcPr>
          <w:p w:rsidR="00A325EE" w:rsidRPr="00FA42EC" w:rsidRDefault="002B1DCB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DCB">
              <w:rPr>
                <w:rFonts w:ascii="Times New Roman" w:hAnsi="Times New Roman" w:cs="Times New Roman"/>
                <w:sz w:val="24"/>
                <w:szCs w:val="24"/>
              </w:rPr>
              <w:t>Исполнительный директор Союза предприятий топливно-энергетического комплекса «Газовый клуб»</w:t>
            </w:r>
          </w:p>
        </w:tc>
        <w:tc>
          <w:tcPr>
            <w:tcW w:w="1608" w:type="dxa"/>
          </w:tcPr>
          <w:p w:rsidR="00A325EE" w:rsidRDefault="00D00E34" w:rsidP="00FA4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</w:p>
          <w:p w:rsidR="00D00E34" w:rsidRPr="008F58C9" w:rsidRDefault="00D00E34" w:rsidP="00FA4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15:50</w:t>
            </w:r>
          </w:p>
        </w:tc>
      </w:tr>
      <w:tr w:rsidR="00AE3138" w:rsidTr="00D00E34">
        <w:trPr>
          <w:trHeight w:val="828"/>
        </w:trPr>
        <w:tc>
          <w:tcPr>
            <w:tcW w:w="540" w:type="dxa"/>
          </w:tcPr>
          <w:p w:rsidR="00AE3138" w:rsidRPr="00FA42EC" w:rsidRDefault="00AE3138" w:rsidP="004E1744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</w:tcPr>
          <w:p w:rsidR="00AE3138" w:rsidRPr="002B1DCB" w:rsidRDefault="00AE3138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138">
              <w:rPr>
                <w:rFonts w:ascii="Times New Roman" w:hAnsi="Times New Roman" w:cs="Times New Roman"/>
                <w:sz w:val="24"/>
                <w:szCs w:val="24"/>
              </w:rPr>
              <w:t>Шеин Вячесла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AE3138"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1296" w:type="dxa"/>
          </w:tcPr>
          <w:p w:rsidR="00AE3138" w:rsidRPr="002B1DCB" w:rsidRDefault="00AE3138" w:rsidP="00FA4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</w:tcPr>
          <w:p w:rsidR="00AE3138" w:rsidRDefault="00AE3138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</w:tcPr>
          <w:p w:rsidR="00AE3138" w:rsidRDefault="00AE3138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6" w:type="dxa"/>
          </w:tcPr>
          <w:p w:rsidR="00AE3138" w:rsidRPr="002B1DCB" w:rsidRDefault="00AE3138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AE3138" w:rsidRDefault="00637239" w:rsidP="00FA4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 14:20</w:t>
            </w:r>
          </w:p>
        </w:tc>
      </w:tr>
      <w:tr w:rsidR="00AE3138" w:rsidTr="00D00E34">
        <w:trPr>
          <w:trHeight w:val="828"/>
        </w:trPr>
        <w:tc>
          <w:tcPr>
            <w:tcW w:w="540" w:type="dxa"/>
          </w:tcPr>
          <w:p w:rsidR="00AE3138" w:rsidRPr="00FA42EC" w:rsidRDefault="00AE3138" w:rsidP="00AE3138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</w:tcPr>
          <w:p w:rsidR="00AE3138" w:rsidRPr="00AE3138" w:rsidRDefault="00637239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239">
              <w:rPr>
                <w:rFonts w:ascii="Times New Roman" w:hAnsi="Times New Roman" w:cs="Times New Roman"/>
                <w:sz w:val="24"/>
                <w:szCs w:val="24"/>
              </w:rPr>
              <w:t>Цыльев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7239">
              <w:rPr>
                <w:rFonts w:ascii="Times New Roman" w:hAnsi="Times New Roman" w:cs="Times New Roman"/>
                <w:sz w:val="24"/>
                <w:szCs w:val="24"/>
              </w:rPr>
              <w:t>Валерий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7239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1296" w:type="dxa"/>
          </w:tcPr>
          <w:p w:rsidR="00AE3138" w:rsidRPr="002B1DCB" w:rsidRDefault="007F0A0B" w:rsidP="00FA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04.02.1971</w:t>
            </w:r>
          </w:p>
        </w:tc>
        <w:tc>
          <w:tcPr>
            <w:tcW w:w="2505" w:type="dxa"/>
          </w:tcPr>
          <w:p w:rsidR="00AE3138" w:rsidRDefault="00ED4E14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</w:t>
            </w:r>
          </w:p>
        </w:tc>
        <w:tc>
          <w:tcPr>
            <w:tcW w:w="3456" w:type="dxa"/>
          </w:tcPr>
          <w:p w:rsidR="00AE3138" w:rsidRDefault="00ED4E14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ул.Партизана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Германа, д.41, кв.173</w:t>
            </w:r>
          </w:p>
        </w:tc>
        <w:tc>
          <w:tcPr>
            <w:tcW w:w="3616" w:type="dxa"/>
          </w:tcPr>
          <w:p w:rsidR="00AE3138" w:rsidRPr="002B1DCB" w:rsidRDefault="00AE3138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AE3138" w:rsidRDefault="00637239" w:rsidP="00FA4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02.10.2025  15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:50</w:t>
            </w:r>
          </w:p>
        </w:tc>
      </w:tr>
    </w:tbl>
    <w:p w:rsidR="0047623E" w:rsidRDefault="0047623E" w:rsidP="004762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7623E" w:rsidSect="00FA42EC">
      <w:footerReference w:type="default" r:id="rId7"/>
      <w:pgSz w:w="16838" w:h="11906" w:orient="landscape"/>
      <w:pgMar w:top="567" w:right="678" w:bottom="426" w:left="851" w:header="708" w:footer="4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4112" w:rsidRDefault="00CC4112" w:rsidP="0047623E">
      <w:pPr>
        <w:spacing w:after="0" w:line="240" w:lineRule="auto"/>
      </w:pPr>
      <w:r>
        <w:separator/>
      </w:r>
    </w:p>
  </w:endnote>
  <w:endnote w:type="continuationSeparator" w:id="0">
    <w:p w:rsidR="00CC4112" w:rsidRDefault="00CC4112" w:rsidP="00476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623E" w:rsidRPr="0047623E" w:rsidRDefault="0047623E" w:rsidP="0047623E">
    <w:pPr>
      <w:spacing w:after="0" w:line="240" w:lineRule="auto"/>
      <w:rPr>
        <w:rFonts w:ascii="Times New Roman" w:hAnsi="Times New Roman" w:cs="Times New Roman"/>
        <w:sz w:val="24"/>
        <w:szCs w:val="24"/>
      </w:rPr>
    </w:pPr>
    <w:r w:rsidRPr="0047623E">
      <w:rPr>
        <w:rFonts w:ascii="Times New Roman" w:hAnsi="Times New Roman" w:cs="Times New Roman"/>
        <w:sz w:val="24"/>
        <w:szCs w:val="24"/>
      </w:rPr>
      <w:t>*</w:t>
    </w:r>
    <w:r>
      <w:rPr>
        <w:rFonts w:ascii="Times New Roman" w:hAnsi="Times New Roman" w:cs="Times New Roman"/>
        <w:sz w:val="24"/>
        <w:szCs w:val="24"/>
      </w:rPr>
      <w:t>указывается</w:t>
    </w:r>
    <w:r w:rsidRPr="0047623E">
      <w:rPr>
        <w:rFonts w:ascii="Times New Roman" w:hAnsi="Times New Roman" w:cs="Times New Roman"/>
        <w:sz w:val="24"/>
        <w:szCs w:val="24"/>
      </w:rPr>
      <w:t xml:space="preserve"> дат</w:t>
    </w:r>
    <w:r>
      <w:rPr>
        <w:rFonts w:ascii="Times New Roman" w:hAnsi="Times New Roman" w:cs="Times New Roman"/>
        <w:sz w:val="24"/>
        <w:szCs w:val="24"/>
      </w:rPr>
      <w:t>а</w:t>
    </w:r>
    <w:r w:rsidRPr="0047623E">
      <w:rPr>
        <w:rFonts w:ascii="Times New Roman" w:hAnsi="Times New Roman" w:cs="Times New Roman"/>
        <w:sz w:val="24"/>
        <w:szCs w:val="24"/>
      </w:rPr>
      <w:t xml:space="preserve"> и врем</w:t>
    </w:r>
    <w:r>
      <w:rPr>
        <w:rFonts w:ascii="Times New Roman" w:hAnsi="Times New Roman" w:cs="Times New Roman"/>
        <w:sz w:val="24"/>
        <w:szCs w:val="24"/>
      </w:rPr>
      <w:t>я</w:t>
    </w:r>
    <w:r w:rsidRPr="0047623E">
      <w:rPr>
        <w:rFonts w:ascii="Times New Roman" w:hAnsi="Times New Roman" w:cs="Times New Roman"/>
        <w:sz w:val="24"/>
        <w:szCs w:val="24"/>
      </w:rPr>
      <w:t xml:space="preserve"> принятия последнего документа комплекта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4112" w:rsidRDefault="00CC4112" w:rsidP="0047623E">
      <w:pPr>
        <w:spacing w:after="0" w:line="240" w:lineRule="auto"/>
      </w:pPr>
      <w:r>
        <w:separator/>
      </w:r>
    </w:p>
  </w:footnote>
  <w:footnote w:type="continuationSeparator" w:id="0">
    <w:p w:rsidR="00CC4112" w:rsidRDefault="00CC4112" w:rsidP="004762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16830"/>
    <w:multiLevelType w:val="hybridMultilevel"/>
    <w:tmpl w:val="B4B2B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62686"/>
    <w:multiLevelType w:val="hybridMultilevel"/>
    <w:tmpl w:val="2CC2807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990"/>
    <w:rsid w:val="00084D49"/>
    <w:rsid w:val="001065CF"/>
    <w:rsid w:val="00112E55"/>
    <w:rsid w:val="00190C90"/>
    <w:rsid w:val="001B6E2D"/>
    <w:rsid w:val="00217D2F"/>
    <w:rsid w:val="0023598C"/>
    <w:rsid w:val="002460BB"/>
    <w:rsid w:val="002756CA"/>
    <w:rsid w:val="002A0D24"/>
    <w:rsid w:val="002B1DCB"/>
    <w:rsid w:val="003075F4"/>
    <w:rsid w:val="00330E4E"/>
    <w:rsid w:val="004434A6"/>
    <w:rsid w:val="00460990"/>
    <w:rsid w:val="0047623E"/>
    <w:rsid w:val="00485D2A"/>
    <w:rsid w:val="00497CFD"/>
    <w:rsid w:val="004A183D"/>
    <w:rsid w:val="004B69D2"/>
    <w:rsid w:val="004E1744"/>
    <w:rsid w:val="00502F5B"/>
    <w:rsid w:val="00523AAB"/>
    <w:rsid w:val="0059350F"/>
    <w:rsid w:val="005E50F0"/>
    <w:rsid w:val="00637239"/>
    <w:rsid w:val="00657392"/>
    <w:rsid w:val="00661347"/>
    <w:rsid w:val="006B2890"/>
    <w:rsid w:val="007040A9"/>
    <w:rsid w:val="0073002E"/>
    <w:rsid w:val="00757846"/>
    <w:rsid w:val="007A66F2"/>
    <w:rsid w:val="007D0776"/>
    <w:rsid w:val="007F0A0B"/>
    <w:rsid w:val="0080009A"/>
    <w:rsid w:val="00855838"/>
    <w:rsid w:val="00864207"/>
    <w:rsid w:val="008B264D"/>
    <w:rsid w:val="008D7E89"/>
    <w:rsid w:val="008F58C9"/>
    <w:rsid w:val="00912F55"/>
    <w:rsid w:val="009321E2"/>
    <w:rsid w:val="00937DDB"/>
    <w:rsid w:val="0094269C"/>
    <w:rsid w:val="009843CF"/>
    <w:rsid w:val="009A5A39"/>
    <w:rsid w:val="00A325EE"/>
    <w:rsid w:val="00A86A47"/>
    <w:rsid w:val="00AC5E76"/>
    <w:rsid w:val="00AE3138"/>
    <w:rsid w:val="00AE7A3C"/>
    <w:rsid w:val="00B21C75"/>
    <w:rsid w:val="00C05F90"/>
    <w:rsid w:val="00C118BF"/>
    <w:rsid w:val="00C14605"/>
    <w:rsid w:val="00C65317"/>
    <w:rsid w:val="00CC4112"/>
    <w:rsid w:val="00CF0C1A"/>
    <w:rsid w:val="00D00E34"/>
    <w:rsid w:val="00D4407C"/>
    <w:rsid w:val="00DB00A4"/>
    <w:rsid w:val="00DC1A45"/>
    <w:rsid w:val="00DC29C9"/>
    <w:rsid w:val="00DF2B8D"/>
    <w:rsid w:val="00E11527"/>
    <w:rsid w:val="00E41C7E"/>
    <w:rsid w:val="00E739A4"/>
    <w:rsid w:val="00E8204C"/>
    <w:rsid w:val="00E97D05"/>
    <w:rsid w:val="00ED14C0"/>
    <w:rsid w:val="00ED4E14"/>
    <w:rsid w:val="00ED7057"/>
    <w:rsid w:val="00EF305E"/>
    <w:rsid w:val="00F74B26"/>
    <w:rsid w:val="00F869A5"/>
    <w:rsid w:val="00FA42EC"/>
    <w:rsid w:val="00FB39B7"/>
    <w:rsid w:val="00FB5002"/>
    <w:rsid w:val="00FD4EBC"/>
    <w:rsid w:val="00FD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E8DF5A"/>
  <w15:chartTrackingRefBased/>
  <w15:docId w15:val="{D13C052C-2282-42B6-8806-3B4B9062D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623E"/>
  </w:style>
  <w:style w:type="paragraph" w:styleId="1">
    <w:name w:val="heading 1"/>
    <w:basedOn w:val="a"/>
    <w:next w:val="a"/>
    <w:link w:val="10"/>
    <w:uiPriority w:val="9"/>
    <w:qFormat/>
    <w:rsid w:val="00460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9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9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9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9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9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9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9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9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09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09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099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099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09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09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09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09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0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60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09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09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0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09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09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099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09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099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6099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76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476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7623E"/>
  </w:style>
  <w:style w:type="paragraph" w:styleId="af">
    <w:name w:val="footer"/>
    <w:basedOn w:val="a"/>
    <w:link w:val="af0"/>
    <w:uiPriority w:val="99"/>
    <w:unhideWhenUsed/>
    <w:rsid w:val="00476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7623E"/>
  </w:style>
  <w:style w:type="paragraph" w:styleId="af1">
    <w:name w:val="Balloon Text"/>
    <w:basedOn w:val="a"/>
    <w:link w:val="af2"/>
    <w:uiPriority w:val="99"/>
    <w:semiHidden/>
    <w:unhideWhenUsed/>
    <w:rsid w:val="00E82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E820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2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pvatocsrigo</dc:creator>
  <cp:keywords/>
  <dc:description/>
  <cp:lastModifiedBy>User2</cp:lastModifiedBy>
  <cp:revision>16</cp:revision>
  <cp:lastPrinted>2025-10-13T12:01:00Z</cp:lastPrinted>
  <dcterms:created xsi:type="dcterms:W3CDTF">2025-10-06T12:59:00Z</dcterms:created>
  <dcterms:modified xsi:type="dcterms:W3CDTF">2025-10-14T13:11:00Z</dcterms:modified>
</cp:coreProperties>
</file>